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3E" w:rsidRPr="0059257E" w:rsidRDefault="0073464C" w:rsidP="0059257E">
      <w:pPr>
        <w:pStyle w:val="a4"/>
        <w:spacing w:line="360" w:lineRule="auto"/>
        <w:jc w:val="center"/>
        <w:rPr>
          <w:b w:val="0"/>
          <w:color w:val="FF0000"/>
          <w:lang w:val="hy-AM"/>
        </w:rPr>
      </w:pPr>
      <w:r w:rsidRPr="0059257E">
        <w:rPr>
          <w:b w:val="0"/>
          <w:color w:val="FF0000"/>
          <w:highlight w:val="yellow"/>
          <w:lang w:val="hy-AM"/>
        </w:rPr>
        <w:t>Խաչբառ</w:t>
      </w:r>
    </w:p>
    <w:p w:rsidR="00C3583E" w:rsidRPr="0059257E" w:rsidRDefault="00C3583E" w:rsidP="0059257E">
      <w:pPr>
        <w:pStyle w:val="a4"/>
        <w:spacing w:before="5" w:line="360" w:lineRule="auto"/>
        <w:rPr>
          <w:b w:val="0"/>
          <w:sz w:val="28"/>
          <w:szCs w:val="28"/>
          <w:lang w:val="hy-AM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3"/>
        <w:gridCol w:w="1064"/>
        <w:gridCol w:w="1063"/>
        <w:gridCol w:w="1063"/>
        <w:gridCol w:w="1063"/>
        <w:gridCol w:w="1063"/>
        <w:gridCol w:w="1066"/>
        <w:gridCol w:w="1063"/>
      </w:tblGrid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Գ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Դ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Է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Թ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9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Ժ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Լ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Ծ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Ղ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90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Ն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Ջ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700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900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Ք</w:t>
            </w:r>
          </w:p>
        </w:tc>
      </w:tr>
      <w:tr w:rsidR="00C3583E" w:rsidRPr="0059257E" w:rsidTr="00C3583E">
        <w:trPr>
          <w:trHeight w:val="32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5000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6000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7000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8000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9000</w:t>
            </w:r>
          </w:p>
        </w:tc>
      </w:tr>
    </w:tbl>
    <w:p w:rsidR="00C3583E" w:rsidRPr="0059257E" w:rsidRDefault="00C3583E" w:rsidP="0059257E">
      <w:pPr>
        <w:pStyle w:val="a4"/>
        <w:spacing w:before="12" w:line="360" w:lineRule="auto"/>
        <w:rPr>
          <w:b w:val="0"/>
          <w:sz w:val="28"/>
          <w:szCs w:val="28"/>
        </w:rPr>
      </w:pPr>
    </w:p>
    <w:p w:rsidR="00C3583E" w:rsidRPr="0059257E" w:rsidRDefault="00C3583E" w:rsidP="0059257E">
      <w:pPr>
        <w:spacing w:line="360" w:lineRule="auto"/>
        <w:rPr>
          <w:rFonts w:ascii="Sylfaen" w:hAnsi="Sylfaen" w:cs="Times New Roman"/>
          <w:b/>
          <w:color w:val="00B050"/>
          <w:sz w:val="28"/>
          <w:szCs w:val="28"/>
          <w:lang w:val="hy-AM"/>
        </w:rPr>
      </w:pP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Օգտվելով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այս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աղյուսակից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լուծեք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խաչբառը</w:t>
      </w:r>
      <w:r w:rsidRPr="0059257E">
        <w:rPr>
          <w:rFonts w:ascii="Sylfaen" w:hAnsi="Times New Roman" w:cs="Times New Roman"/>
          <w:b/>
          <w:color w:val="00B050"/>
          <w:sz w:val="28"/>
          <w:szCs w:val="28"/>
          <w:lang w:val="hy-AM"/>
        </w:rPr>
        <w:t>․</w:t>
      </w:r>
    </w:p>
    <w:p w:rsidR="0059257E" w:rsidRPr="0059257E" w:rsidRDefault="0059257E" w:rsidP="0059257E">
      <w:pPr>
        <w:spacing w:line="360" w:lineRule="auto"/>
        <w:ind w:left="360"/>
        <w:rPr>
          <w:rFonts w:ascii="Sylfaen" w:hAnsi="Sylfaen" w:cs="Arial"/>
          <w:color w:val="FF0000"/>
          <w:sz w:val="28"/>
          <w:szCs w:val="28"/>
          <w:lang w:val="hy-AM"/>
        </w:rPr>
      </w:pPr>
      <w:r w:rsidRPr="0059257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Հորիզոնական</w:t>
      </w:r>
    </w:p>
    <w:p w:rsidR="007D3399" w:rsidRPr="0059257E" w:rsidRDefault="007D3399" w:rsidP="0059257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</w:pP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Զամբյուղում  կան երկու գույնի վարդեր։ Առանց նայելու </w:t>
      </w:r>
    </w:p>
    <w:p w:rsidR="00B55F3C" w:rsidRPr="003672D4" w:rsidRDefault="007D3399" w:rsidP="0059257E">
      <w:pPr>
        <w:pStyle w:val="a3"/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</w:pP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>ամենաքիչը քանի՞ վարդ  վերցնելով՝ կարելի է համոզված լինել, որ  կունենանք գոնե երկու միագույն վարդ։</w:t>
      </w:r>
      <w:r w:rsidR="002F54A8" w:rsidRPr="002F54A8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br/>
      </w: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   </w:t>
      </w:r>
      <w:r w:rsidR="00F519FC">
        <w:rPr>
          <w:rFonts w:ascii="Sylfaen" w:eastAsia="Times New Roman" w:hAnsi="Sylfaen" w:cs="Helvetica"/>
          <w:color w:val="000000" w:themeColor="text1"/>
          <w:sz w:val="28"/>
          <w:szCs w:val="28"/>
        </w:rPr>
        <w:t>3</w:t>
      </w:r>
      <w:r w:rsidR="003672D4">
        <w:rPr>
          <w:rFonts w:ascii="Sylfaen" w:eastAsia="Times New Roman" w:hAnsi="Sylfaen" w:cs="Helvetica"/>
          <w:color w:val="000000" w:themeColor="text1"/>
          <w:sz w:val="28"/>
          <w:szCs w:val="28"/>
        </w:rPr>
        <w:t xml:space="preserve"> - </w:t>
      </w:r>
      <w:r w:rsidR="00F519FC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>Գ</w:t>
      </w:r>
    </w:p>
    <w:p w:rsidR="00B55F3C" w:rsidRPr="0059257E" w:rsidRDefault="007D3399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Ո՞ր բնական թվին է հավասար այն կոտորակը, որի համարիչն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ու  հայտարարը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իրար  հավասար են։  </w:t>
      </w:r>
      <w:r w:rsidR="003672D4">
        <w:rPr>
          <w:rFonts w:ascii="Sylfaen" w:hAnsi="Sylfaen" w:cs="Arial"/>
          <w:color w:val="000000" w:themeColor="text1"/>
          <w:sz w:val="28"/>
          <w:szCs w:val="28"/>
        </w:rPr>
        <w:br/>
        <w:t xml:space="preserve">1 -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t>Ա</w:t>
      </w:r>
    </w:p>
    <w:p w:rsidR="00A93FFF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ամենափոքր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քառանիշ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թվի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հնգապատիկը։ 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3672D4">
        <w:rPr>
          <w:rFonts w:ascii="Sylfaen" w:hAnsi="Sylfaen" w:cs="Arial"/>
          <w:color w:val="000000" w:themeColor="text1"/>
          <w:sz w:val="28"/>
          <w:szCs w:val="28"/>
        </w:rPr>
        <w:t xml:space="preserve">5000 -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t>Ր</w:t>
      </w:r>
    </w:p>
    <w:p w:rsidR="00B55F3C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lastRenderedPageBreak/>
        <w:t xml:space="preserve">Պուրակում    երփներանգ  ծաղիկների    1/4  մասը  հավասար է ամենափոքր եռանիշ թվին։    Քանի՞ ծաղիկ </w:t>
      </w:r>
      <w:r w:rsidR="00C168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կար պուրակում։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ru-RU"/>
        </w:rPr>
        <w:br/>
      </w:r>
      <w:r w:rsidR="003672D4">
        <w:rPr>
          <w:rFonts w:ascii="Sylfaen" w:hAnsi="Sylfaen" w:cs="Arial"/>
          <w:color w:val="000000" w:themeColor="text1"/>
          <w:sz w:val="28"/>
          <w:szCs w:val="28"/>
        </w:rPr>
        <w:t xml:space="preserve">400 -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t>Ն</w:t>
      </w:r>
    </w:p>
    <w:p w:rsidR="00B55F3C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Գտիր ամենամեծ միանիշ թվի 1/9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մասը։  </w:t>
      </w:r>
      <w:r w:rsidR="003672D4">
        <w:rPr>
          <w:rFonts w:ascii="Sylfaen" w:hAnsi="Sylfaen" w:cs="Arial"/>
          <w:color w:val="000000" w:themeColor="text1"/>
          <w:sz w:val="28"/>
          <w:szCs w:val="28"/>
        </w:rPr>
        <w:br/>
        <w:t xml:space="preserve">1 =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t>Ա</w:t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Մա</w:t>
      </w:r>
      <w:r w:rsidR="00C80F75">
        <w:rPr>
          <w:rFonts w:ascii="Sylfaen" w:hAnsi="Sylfaen" w:cs="Arial"/>
          <w:color w:val="000000" w:themeColor="text1"/>
          <w:sz w:val="28"/>
          <w:szCs w:val="28"/>
          <w:lang w:val="hy-AM"/>
        </w:rPr>
        <w:t>յ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րության տոնին ընդառաջ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Տիգրանն ու իր եղաբայրը  որոշեցին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մայրկին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C168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միասին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ծաղիկ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նվիրել։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Նրանք միասին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ունե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ի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 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1600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դրամ։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Որքա՞ն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գումար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ուներ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նրա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եղբայրը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,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եթե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Տիգրանը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նրանից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3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անգամ շատ գումար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ուներ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3672D4" w:rsidRP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F519FC">
        <w:rPr>
          <w:rFonts w:ascii="Sylfaen" w:hAnsi="Sylfaen" w:cs="Arial"/>
          <w:color w:val="000000" w:themeColor="text1"/>
          <w:sz w:val="28"/>
          <w:szCs w:val="28"/>
        </w:rPr>
        <w:t xml:space="preserve">400 - </w:t>
      </w:r>
      <w:r w:rsidR="00F519FC">
        <w:rPr>
          <w:rFonts w:ascii="Sylfaen" w:hAnsi="Sylfaen" w:cs="Arial"/>
          <w:color w:val="000000" w:themeColor="text1"/>
          <w:sz w:val="28"/>
          <w:szCs w:val="28"/>
          <w:lang w:val="hy-AM"/>
        </w:rPr>
        <w:t>Ն</w:t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Ո՞րն է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16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թվի ամենափոքր բաժանարարը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BD773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3672D4">
        <w:rPr>
          <w:rFonts w:ascii="Sylfaen" w:hAnsi="Sylfaen" w:cs="Arial"/>
          <w:color w:val="000000" w:themeColor="text1"/>
          <w:sz w:val="28"/>
          <w:szCs w:val="28"/>
        </w:rPr>
        <w:br/>
        <w:t xml:space="preserve">1 = </w:t>
      </w:r>
      <w:r w:rsidR="003672D4">
        <w:rPr>
          <w:rFonts w:ascii="Sylfaen" w:hAnsi="Sylfaen" w:cs="Arial"/>
          <w:color w:val="000000" w:themeColor="text1"/>
          <w:sz w:val="28"/>
          <w:szCs w:val="28"/>
          <w:lang w:val="hy-AM"/>
        </w:rPr>
        <w:t>Ա</w:t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30 թվի ամենամեծ բաժանարարի տասնապատիկը։ </w:t>
      </w:r>
      <w:r w:rsidR="00F519FC">
        <w:rPr>
          <w:rFonts w:ascii="Sylfaen" w:hAnsi="Sylfaen" w:cs="Arial"/>
          <w:color w:val="000000" w:themeColor="text1"/>
          <w:sz w:val="28"/>
          <w:szCs w:val="28"/>
        </w:rPr>
        <w:br/>
        <w:t xml:space="preserve">300 = </w:t>
      </w:r>
      <w:r w:rsidR="00F519FC" w:rsidRPr="00F519FC">
        <w:rPr>
          <w:rFonts w:ascii="Sylfaen" w:hAnsi="Sylfaen"/>
          <w:b/>
          <w:color w:val="44546A" w:themeColor="text2"/>
          <w:sz w:val="28"/>
          <w:szCs w:val="28"/>
          <w:lang w:val="hy-AM"/>
        </w:rPr>
        <w:t>Յ</w:t>
      </w:r>
    </w:p>
    <w:p w:rsidR="00BD773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Եթե Դավիթի  տնկած կակաչների  քանակը եռապատկեք, արդյունքը  ավելացնեք 40-ով, կստանաք ամենափոքր եռանիշ թիվը։ </w:t>
      </w:r>
      <w:r w:rsidR="00C80F75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Քանի՞ կակաչ էր տնկել Դավիթը։ </w:t>
      </w:r>
      <w:r w:rsidR="00F519FC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F519FC">
        <w:rPr>
          <w:rFonts w:ascii="Sylfaen" w:hAnsi="Sylfaen" w:cs="Arial"/>
          <w:color w:val="000000" w:themeColor="text1"/>
          <w:sz w:val="28"/>
          <w:szCs w:val="28"/>
        </w:rPr>
        <w:t xml:space="preserve">20 = </w:t>
      </w:r>
      <w:r w:rsidR="00F519FC">
        <w:rPr>
          <w:rFonts w:ascii="Sylfaen" w:hAnsi="Sylfaen" w:cs="Arial"/>
          <w:color w:val="000000" w:themeColor="text1"/>
          <w:sz w:val="28"/>
          <w:szCs w:val="28"/>
          <w:lang w:val="hy-AM"/>
        </w:rPr>
        <w:t>Ի</w:t>
      </w:r>
    </w:p>
    <w:p w:rsidR="00BD773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400-ի ամենափոքր </w:t>
      </w:r>
      <w:r w:rsidR="00DE652F">
        <w:rPr>
          <w:rFonts w:ascii="Sylfaen" w:hAnsi="Sylfaen" w:cs="Arial"/>
          <w:color w:val="000000" w:themeColor="text1"/>
          <w:sz w:val="28"/>
          <w:szCs w:val="28"/>
          <w:lang w:val="hy-AM"/>
        </w:rPr>
        <w:t>բազմա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պատիկը։ </w:t>
      </w:r>
      <w:r w:rsidR="00F519FC">
        <w:rPr>
          <w:rFonts w:ascii="Sylfaen" w:hAnsi="Sylfaen" w:cs="Arial"/>
          <w:color w:val="000000" w:themeColor="text1"/>
          <w:sz w:val="28"/>
          <w:szCs w:val="28"/>
        </w:rPr>
        <w:br/>
        <w:t xml:space="preserve">400 - </w:t>
      </w:r>
      <w:r w:rsidR="00F519FC">
        <w:rPr>
          <w:rFonts w:ascii="Sylfaen" w:hAnsi="Sylfaen" w:cs="Arial"/>
          <w:color w:val="000000" w:themeColor="text1"/>
          <w:sz w:val="28"/>
          <w:szCs w:val="28"/>
          <w:lang w:val="hy-AM"/>
        </w:rPr>
        <w:t>Ն</w:t>
      </w:r>
    </w:p>
    <w:p w:rsidR="00C75E47" w:rsidRPr="0059257E" w:rsidRDefault="00C75E47" w:rsidP="0059257E">
      <w:pPr>
        <w:pStyle w:val="a3"/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765235" w:rsidRPr="0059257E" w:rsidRDefault="00DE652F" w:rsidP="0059257E">
      <w:pPr>
        <w:spacing w:line="360" w:lineRule="auto"/>
        <w:rPr>
          <w:rFonts w:ascii="Sylfaen" w:hAnsi="Sylfaen" w:cs="Arial"/>
          <w:color w:val="FF0000"/>
          <w:sz w:val="28"/>
          <w:szCs w:val="28"/>
          <w:lang w:val="hy-AM"/>
        </w:rPr>
      </w:pPr>
      <w:r w:rsidRPr="00DE652F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Ուղղահայաց</w:t>
      </w:r>
    </w:p>
    <w:p w:rsidR="009C38FB" w:rsidRPr="0059257E" w:rsidRDefault="00C75E47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lastRenderedPageBreak/>
        <w:t xml:space="preserve">Ո՞ր  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</w:rPr>
        <w:t>16000-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ի </w:t>
      </w:r>
      <w:r w:rsidR="009D2A70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1/4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մասը։ </w:t>
      </w:r>
      <w:r w:rsidR="00F519FC">
        <w:rPr>
          <w:rFonts w:ascii="Sylfaen" w:hAnsi="Sylfaen" w:cs="Arial"/>
          <w:color w:val="000000" w:themeColor="text1"/>
          <w:sz w:val="28"/>
          <w:szCs w:val="28"/>
        </w:rPr>
        <w:br/>
        <w:t xml:space="preserve">4000 - </w:t>
      </w:r>
      <w:r w:rsidR="00F519FC">
        <w:rPr>
          <w:rFonts w:ascii="Sylfaen" w:hAnsi="Sylfaen" w:cs="Arial"/>
          <w:color w:val="000000" w:themeColor="text1"/>
          <w:sz w:val="28"/>
          <w:szCs w:val="28"/>
          <w:lang w:val="hy-AM"/>
        </w:rPr>
        <w:t>Տ</w:t>
      </w:r>
    </w:p>
    <w:p w:rsidR="00C75E47" w:rsidRPr="0059257E" w:rsidRDefault="006A17BF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Գտիր  599-ի ամենամեծ ու ամենափոքր բաժանարարների գումարը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265DDB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519FC">
        <w:rPr>
          <w:rFonts w:ascii="Sylfaen" w:hAnsi="Sylfaen" w:cs="Arial"/>
          <w:color w:val="000000" w:themeColor="text1"/>
          <w:sz w:val="28"/>
          <w:szCs w:val="28"/>
        </w:rPr>
        <w:br/>
        <w:t xml:space="preserve">600 - </w:t>
      </w:r>
      <w:r w:rsidR="00627841">
        <w:rPr>
          <w:rFonts w:ascii="Sylfaen" w:hAnsi="Sylfaen" w:cs="Arial"/>
          <w:color w:val="000000" w:themeColor="text1"/>
          <w:sz w:val="28"/>
          <w:szCs w:val="28"/>
          <w:lang w:val="hy-AM"/>
        </w:rPr>
        <w:t>Ո</w:t>
      </w:r>
    </w:p>
    <w:p w:rsidR="00C75E47" w:rsidRPr="0059257E" w:rsidRDefault="009D2A70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Ն</w:t>
      </w:r>
    </w:p>
    <w:p w:rsidR="00C75E47" w:rsidRPr="0059257E" w:rsidRDefault="00C75E47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</w:rPr>
        <w:t xml:space="preserve">8000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և 1600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թվերի քանորդը։</w:t>
      </w:r>
      <w:r w:rsidR="00265DDB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627841">
        <w:rPr>
          <w:rFonts w:ascii="Sylfaen" w:hAnsi="Sylfaen" w:cs="Arial"/>
          <w:color w:val="000000" w:themeColor="text1"/>
          <w:sz w:val="28"/>
          <w:szCs w:val="28"/>
        </w:rPr>
        <w:br/>
        <w:t>5=</w:t>
      </w:r>
      <w:r w:rsidR="00627841">
        <w:rPr>
          <w:rFonts w:ascii="Sylfaen" w:hAnsi="Sylfaen" w:cs="Arial"/>
          <w:color w:val="000000" w:themeColor="text1"/>
          <w:sz w:val="28"/>
          <w:szCs w:val="28"/>
          <w:lang w:val="hy-AM"/>
        </w:rPr>
        <w:t>Ե</w:t>
      </w:r>
    </w:p>
    <w:p w:rsidR="00C75E47" w:rsidRPr="0059257E" w:rsidRDefault="009D2A70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2000 թվի  5/2  մասը։ </w:t>
      </w:r>
      <w:r w:rsidR="00627841">
        <w:rPr>
          <w:rFonts w:ascii="Sylfaen" w:hAnsi="Sylfaen" w:cs="Arial"/>
          <w:color w:val="000000" w:themeColor="text1"/>
          <w:sz w:val="28"/>
          <w:szCs w:val="28"/>
        </w:rPr>
        <w:br/>
        <w:t xml:space="preserve">5000 = </w:t>
      </w:r>
      <w:r w:rsidR="00627841">
        <w:rPr>
          <w:rFonts w:ascii="Sylfaen" w:hAnsi="Sylfaen" w:cs="Arial"/>
          <w:color w:val="000000" w:themeColor="text1"/>
          <w:sz w:val="28"/>
          <w:szCs w:val="28"/>
          <w:lang w:val="hy-AM"/>
        </w:rPr>
        <w:t>Ր</w:t>
      </w:r>
    </w:p>
    <w:p w:rsidR="00BF0402" w:rsidRPr="0059257E" w:rsidRDefault="00BF0402" w:rsidP="0059257E">
      <w:pPr>
        <w:pStyle w:val="a3"/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BF0402" w:rsidRPr="0059257E" w:rsidRDefault="00BF0402" w:rsidP="0059257E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C75E47" w:rsidRPr="0059257E" w:rsidRDefault="00C75E47" w:rsidP="0059257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5"/>
        <w:gridCol w:w="745"/>
        <w:gridCol w:w="746"/>
        <w:gridCol w:w="745"/>
        <w:gridCol w:w="746"/>
        <w:gridCol w:w="746"/>
        <w:gridCol w:w="746"/>
        <w:gridCol w:w="746"/>
        <w:gridCol w:w="746"/>
        <w:gridCol w:w="746"/>
      </w:tblGrid>
      <w:tr w:rsidR="00265DDB" w:rsidRPr="0059257E" w:rsidTr="00265DDB">
        <w:trPr>
          <w:trHeight w:val="466"/>
        </w:trPr>
        <w:tc>
          <w:tcPr>
            <w:tcW w:w="223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Տ</w:t>
            </w:r>
          </w:p>
        </w:tc>
        <w:tc>
          <w:tcPr>
            <w:tcW w:w="447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166"/>
        </w:trPr>
        <w:tc>
          <w:tcPr>
            <w:tcW w:w="22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Ո</w:t>
            </w:r>
          </w:p>
        </w:tc>
        <w:tc>
          <w:tcPr>
            <w:tcW w:w="44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48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Գ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Ր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Յ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Ի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</w:tr>
      <w:tr w:rsidR="00265DDB" w:rsidRPr="0059257E" w:rsidTr="00265DDB">
        <w:trPr>
          <w:trHeight w:val="484"/>
        </w:trPr>
        <w:tc>
          <w:tcPr>
            <w:tcW w:w="223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Ե</w:t>
            </w:r>
          </w:p>
        </w:tc>
        <w:tc>
          <w:tcPr>
            <w:tcW w:w="4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166"/>
        </w:trPr>
        <w:tc>
          <w:tcPr>
            <w:tcW w:w="2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627841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ր</w:t>
            </w:r>
            <w:bookmarkStart w:id="0" w:name="_GoBack"/>
            <w:bookmarkEnd w:id="0"/>
          </w:p>
        </w:tc>
        <w:tc>
          <w:tcPr>
            <w:tcW w:w="44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9C38FB" w:rsidRPr="0059257E" w:rsidRDefault="009C38FB" w:rsidP="0059257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sectPr w:rsidR="009C38FB" w:rsidRPr="0059257E" w:rsidSect="00EE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76" w:rsidRDefault="00500776" w:rsidP="0027681C">
      <w:pPr>
        <w:spacing w:after="0" w:line="240" w:lineRule="auto"/>
      </w:pPr>
      <w:r>
        <w:separator/>
      </w:r>
    </w:p>
  </w:endnote>
  <w:endnote w:type="continuationSeparator" w:id="0">
    <w:p w:rsidR="00500776" w:rsidRDefault="00500776" w:rsidP="002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76" w:rsidRDefault="00500776" w:rsidP="0027681C">
      <w:pPr>
        <w:spacing w:after="0" w:line="240" w:lineRule="auto"/>
      </w:pPr>
      <w:r>
        <w:separator/>
      </w:r>
    </w:p>
  </w:footnote>
  <w:footnote w:type="continuationSeparator" w:id="0">
    <w:p w:rsidR="00500776" w:rsidRDefault="00500776" w:rsidP="0027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7D"/>
    <w:multiLevelType w:val="hybridMultilevel"/>
    <w:tmpl w:val="EE4A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D36"/>
    <w:multiLevelType w:val="hybridMultilevel"/>
    <w:tmpl w:val="E4AC3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E31E8"/>
    <w:multiLevelType w:val="hybridMultilevel"/>
    <w:tmpl w:val="3A2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2E98"/>
    <w:multiLevelType w:val="hybridMultilevel"/>
    <w:tmpl w:val="65AE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39B"/>
    <w:multiLevelType w:val="hybridMultilevel"/>
    <w:tmpl w:val="E5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7F60"/>
    <w:multiLevelType w:val="hybridMultilevel"/>
    <w:tmpl w:val="D82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A1273"/>
    <w:multiLevelType w:val="hybridMultilevel"/>
    <w:tmpl w:val="776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25673"/>
    <w:multiLevelType w:val="hybridMultilevel"/>
    <w:tmpl w:val="8CBE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96886"/>
    <w:multiLevelType w:val="hybridMultilevel"/>
    <w:tmpl w:val="54E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9070A"/>
    <w:multiLevelType w:val="hybridMultilevel"/>
    <w:tmpl w:val="816CA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B"/>
    <w:rsid w:val="0015600A"/>
    <w:rsid w:val="00185B58"/>
    <w:rsid w:val="00265DDB"/>
    <w:rsid w:val="0027681C"/>
    <w:rsid w:val="002D58B4"/>
    <w:rsid w:val="002F54A8"/>
    <w:rsid w:val="003672D4"/>
    <w:rsid w:val="004373F9"/>
    <w:rsid w:val="004C65C5"/>
    <w:rsid w:val="00500776"/>
    <w:rsid w:val="005318E2"/>
    <w:rsid w:val="0059257E"/>
    <w:rsid w:val="00627841"/>
    <w:rsid w:val="006A17BF"/>
    <w:rsid w:val="006F7929"/>
    <w:rsid w:val="0073464C"/>
    <w:rsid w:val="00765235"/>
    <w:rsid w:val="007D3399"/>
    <w:rsid w:val="0082577E"/>
    <w:rsid w:val="008425B6"/>
    <w:rsid w:val="008B4BF9"/>
    <w:rsid w:val="008B6467"/>
    <w:rsid w:val="0096297E"/>
    <w:rsid w:val="009C38FB"/>
    <w:rsid w:val="009D2A70"/>
    <w:rsid w:val="009F0AAA"/>
    <w:rsid w:val="00A867F0"/>
    <w:rsid w:val="00A93FFF"/>
    <w:rsid w:val="00AB2AD5"/>
    <w:rsid w:val="00AD539A"/>
    <w:rsid w:val="00AF4DE5"/>
    <w:rsid w:val="00B51AF6"/>
    <w:rsid w:val="00B55F3C"/>
    <w:rsid w:val="00B92BFC"/>
    <w:rsid w:val="00BD7737"/>
    <w:rsid w:val="00BF0402"/>
    <w:rsid w:val="00C15DC3"/>
    <w:rsid w:val="00C1680A"/>
    <w:rsid w:val="00C3583E"/>
    <w:rsid w:val="00C650FD"/>
    <w:rsid w:val="00C75E47"/>
    <w:rsid w:val="00C80F75"/>
    <w:rsid w:val="00DD07DF"/>
    <w:rsid w:val="00DE652F"/>
    <w:rsid w:val="00EA5289"/>
    <w:rsid w:val="00EB7194"/>
    <w:rsid w:val="00EE535D"/>
    <w:rsid w:val="00F519FC"/>
    <w:rsid w:val="00F6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C3583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semiHidden/>
    <w:rsid w:val="00C3583E"/>
    <w:rPr>
      <w:rFonts w:ascii="Sylfaen" w:eastAsia="Sylfaen" w:hAnsi="Sylfaen" w:cs="Sylfae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583E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58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7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7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27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81C"/>
  </w:style>
  <w:style w:type="paragraph" w:styleId="ab">
    <w:name w:val="footer"/>
    <w:basedOn w:val="a"/>
    <w:link w:val="ac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81C"/>
  </w:style>
  <w:style w:type="paragraph" w:styleId="ad">
    <w:name w:val="Normal (Web)"/>
    <w:basedOn w:val="a"/>
    <w:uiPriority w:val="99"/>
    <w:unhideWhenUsed/>
    <w:rsid w:val="008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C3583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semiHidden/>
    <w:rsid w:val="00C3583E"/>
    <w:rPr>
      <w:rFonts w:ascii="Sylfaen" w:eastAsia="Sylfaen" w:hAnsi="Sylfaen" w:cs="Sylfae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583E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58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7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7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27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81C"/>
  </w:style>
  <w:style w:type="paragraph" w:styleId="ab">
    <w:name w:val="footer"/>
    <w:basedOn w:val="a"/>
    <w:link w:val="ac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81C"/>
  </w:style>
  <w:style w:type="paragraph" w:styleId="ad">
    <w:name w:val="Normal (Web)"/>
    <w:basedOn w:val="a"/>
    <w:uiPriority w:val="99"/>
    <w:unhideWhenUsed/>
    <w:rsid w:val="008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DA2A-A83C-4FB3-9053-01A14252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LENOVO</cp:lastModifiedBy>
  <cp:revision>2</cp:revision>
  <dcterms:created xsi:type="dcterms:W3CDTF">2023-03-25T13:53:00Z</dcterms:created>
  <dcterms:modified xsi:type="dcterms:W3CDTF">2023-03-25T13:53:00Z</dcterms:modified>
</cp:coreProperties>
</file>